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C858" w14:textId="77777777"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14:paraId="0F728AB3" w14:textId="77777777"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64679A">
        <w:rPr>
          <w:rFonts w:ascii="Times New Roman" w:hAnsi="Times New Roman" w:cs="Times New Roman"/>
          <w:sz w:val="28"/>
          <w:szCs w:val="28"/>
        </w:rPr>
        <w:t>еденого ТОВ «РСМ УКРАЇНА</w:t>
      </w:r>
      <w:r w:rsidR="00D5530C">
        <w:rPr>
          <w:rFonts w:ascii="Times New Roman" w:hAnsi="Times New Roman" w:cs="Times New Roman"/>
          <w:sz w:val="28"/>
          <w:szCs w:val="28"/>
        </w:rPr>
        <w:t>» у 20</w:t>
      </w:r>
      <w:r w:rsidR="00BD7CAB">
        <w:rPr>
          <w:rFonts w:ascii="Times New Roman" w:hAnsi="Times New Roman" w:cs="Times New Roman"/>
          <w:sz w:val="28"/>
          <w:szCs w:val="28"/>
        </w:rPr>
        <w:t>20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14:paraId="383FA761" w14:textId="77777777"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D051079" w14:textId="77777777" w:rsidR="00D5530C" w:rsidRPr="00D8477E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8477E">
        <w:rPr>
          <w:rFonts w:ascii="Times New Roman" w:hAnsi="Times New Roman" w:cs="Times New Roman"/>
        </w:rPr>
        <w:t>АТ «АЛЬФА-БАНК»</w:t>
      </w:r>
    </w:p>
    <w:p w14:paraId="4655E2CD" w14:textId="77777777" w:rsidR="00D5530C" w:rsidRPr="00D8477E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АТ «</w:t>
      </w:r>
      <w:r w:rsidR="00752518" w:rsidRPr="00D8477E">
        <w:rPr>
          <w:rFonts w:ascii="Times New Roman" w:hAnsi="Times New Roman" w:cs="Times New Roman"/>
        </w:rPr>
        <w:t>ДОЙЧЕ БАНК ДБУ</w:t>
      </w:r>
      <w:r w:rsidRPr="00D8477E">
        <w:rPr>
          <w:rFonts w:ascii="Times New Roman" w:hAnsi="Times New Roman" w:cs="Times New Roman"/>
        </w:rPr>
        <w:t>»</w:t>
      </w:r>
    </w:p>
    <w:p w14:paraId="67EA9B3A" w14:textId="77777777" w:rsidR="00BD7CAB" w:rsidRPr="00D8477E" w:rsidRDefault="00BD7CAB" w:rsidP="00BD7CAB">
      <w:pPr>
        <w:pStyle w:val="a4"/>
        <w:numPr>
          <w:ilvl w:val="0"/>
          <w:numId w:val="2"/>
        </w:numPr>
        <w:rPr>
          <w:rFonts w:ascii="Times New Roman" w:eastAsia="Times New Roman" w:hAnsi="Times New Roman"/>
          <w:lang w:eastAsia="ru-RU"/>
        </w:rPr>
      </w:pPr>
      <w:r w:rsidRPr="00D8477E">
        <w:rPr>
          <w:rFonts w:ascii="Times New Roman" w:eastAsia="Times New Roman" w:hAnsi="Times New Roman"/>
          <w:lang w:eastAsia="ru-RU"/>
        </w:rPr>
        <w:t xml:space="preserve">АТ </w:t>
      </w:r>
      <w:r w:rsidRPr="00D8477E">
        <w:rPr>
          <w:rFonts w:ascii="Times New Roman" w:eastAsia="Times New Roman" w:hAnsi="Times New Roman"/>
          <w:lang w:val="uk-UA" w:eastAsia="ru-RU"/>
        </w:rPr>
        <w:t>«</w:t>
      </w:r>
      <w:r w:rsidRPr="00D8477E">
        <w:rPr>
          <w:rFonts w:ascii="Times New Roman" w:eastAsia="Times New Roman" w:hAnsi="Times New Roman"/>
          <w:lang w:eastAsia="ru-RU"/>
        </w:rPr>
        <w:t>ЖИТОМИРОБЛЕНЕРГО</w:t>
      </w:r>
      <w:r w:rsidRPr="00D8477E">
        <w:rPr>
          <w:rFonts w:ascii="Times New Roman" w:eastAsia="Times New Roman" w:hAnsi="Times New Roman"/>
          <w:lang w:val="uk-UA" w:eastAsia="ru-RU"/>
        </w:rPr>
        <w:t>»</w:t>
      </w:r>
    </w:p>
    <w:p w14:paraId="2E51E839" w14:textId="77777777" w:rsidR="00BD7CAB" w:rsidRPr="00D8477E" w:rsidRDefault="00BD7CAB" w:rsidP="00BD7CA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АТ «СЕБ КОРПОРАТИВНИЙ БАНК»</w:t>
      </w:r>
    </w:p>
    <w:p w14:paraId="1746989E" w14:textId="77777777" w:rsidR="00BD7CAB" w:rsidRPr="00D8477E" w:rsidRDefault="00BD7CAB" w:rsidP="00BD7CA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 xml:space="preserve">АТ «УКРАЇНСЬКИЙ </w:t>
      </w:r>
      <w:r w:rsidR="0054146F" w:rsidRPr="00D8477E">
        <w:rPr>
          <w:rFonts w:ascii="Times New Roman" w:hAnsi="Times New Roman" w:cs="Times New Roman"/>
        </w:rPr>
        <w:t xml:space="preserve"> </w:t>
      </w:r>
      <w:r w:rsidRPr="00D8477E">
        <w:rPr>
          <w:rFonts w:ascii="Times New Roman" w:hAnsi="Times New Roman" w:cs="Times New Roman"/>
        </w:rPr>
        <w:t>БАНК РЕКОНСТРУКЦІЇ ТА РОЗВИТКУ»</w:t>
      </w:r>
    </w:p>
    <w:p w14:paraId="0A59AAEF" w14:textId="77777777" w:rsidR="00BD7CAB" w:rsidRPr="00D8477E" w:rsidRDefault="00752518" w:rsidP="00BD7CA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АТ "ХЕРСОНОБЛЕНЕРГО»</w:t>
      </w:r>
    </w:p>
    <w:p w14:paraId="2CFF5BE1" w14:textId="77777777" w:rsidR="00E9530A" w:rsidRPr="00D8477E" w:rsidRDefault="0054146F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АТ «</w:t>
      </w:r>
      <w:r w:rsidR="00E9530A" w:rsidRPr="00D8477E">
        <w:rPr>
          <w:rFonts w:ascii="Times New Roman" w:hAnsi="Times New Roman" w:cs="Times New Roman"/>
        </w:rPr>
        <w:t>ЧЕРНІВЦІОБЛЕНЕ</w:t>
      </w:r>
      <w:r w:rsidR="00752518" w:rsidRPr="00D8477E">
        <w:rPr>
          <w:rFonts w:ascii="Times New Roman" w:hAnsi="Times New Roman" w:cs="Times New Roman"/>
        </w:rPr>
        <w:t>РГО»</w:t>
      </w:r>
    </w:p>
    <w:p w14:paraId="5B74A466" w14:textId="77777777" w:rsidR="00E9530A" w:rsidRPr="00D8477E" w:rsidRDefault="0054146F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ДУ «</w:t>
      </w:r>
      <w:r w:rsidR="00752518" w:rsidRPr="00D8477E">
        <w:rPr>
          <w:rFonts w:ascii="Times New Roman" w:hAnsi="Times New Roman" w:cs="Times New Roman"/>
        </w:rPr>
        <w:t>ФОНД ЕНЕРГОЕФФЕКТИВНОСТІ»</w:t>
      </w:r>
    </w:p>
    <w:p w14:paraId="24D3B8D8" w14:textId="77777777" w:rsidR="00E9530A" w:rsidRPr="00D8477E" w:rsidRDefault="00E9530A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 xml:space="preserve">МОТОРНЕ (ТРАНСПОРТНЕ) СТРАХОВЕ БЮРО </w:t>
      </w:r>
    </w:p>
    <w:p w14:paraId="6966FD80" w14:textId="77777777" w:rsidR="00752518" w:rsidRPr="00D8477E" w:rsidRDefault="0054146F" w:rsidP="0075251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ПАТ «</w:t>
      </w:r>
      <w:r w:rsidR="00E9530A" w:rsidRPr="00D8477E">
        <w:rPr>
          <w:rFonts w:ascii="Times New Roman" w:hAnsi="Times New Roman" w:cs="Times New Roman"/>
        </w:rPr>
        <w:t>РОЗРАХУНКОВИЙ ЦЕНТР З ОБСЛУГОВУВАННЯ ДОГОВОРІ</w:t>
      </w:r>
      <w:r w:rsidR="00752518" w:rsidRPr="00D8477E">
        <w:rPr>
          <w:rFonts w:ascii="Times New Roman" w:hAnsi="Times New Roman" w:cs="Times New Roman"/>
        </w:rPr>
        <w:t>В»</w:t>
      </w:r>
    </w:p>
    <w:p w14:paraId="2F17F8D5" w14:textId="77777777" w:rsidR="00E9530A" w:rsidRPr="00D8477E" w:rsidRDefault="00752518" w:rsidP="0075251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8477E">
        <w:rPr>
          <w:rFonts w:ascii="Times New Roman" w:hAnsi="Times New Roman" w:cs="Times New Roman"/>
        </w:rPr>
        <w:t>ПП «</w:t>
      </w:r>
      <w:r w:rsidR="0054146F" w:rsidRPr="00D8477E">
        <w:rPr>
          <w:rFonts w:ascii="Times New Roman" w:hAnsi="Times New Roman" w:cs="Times New Roman"/>
        </w:rPr>
        <w:t>ОЛІЯР»</w:t>
      </w:r>
    </w:p>
    <w:p w14:paraId="45B1DB58" w14:textId="77777777" w:rsidR="00E9530A" w:rsidRPr="00D8477E" w:rsidRDefault="0054146F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D8477E">
        <w:rPr>
          <w:rFonts w:ascii="Times New Roman" w:hAnsi="Times New Roman" w:cs="Times New Roman"/>
          <w:lang w:val="en-US"/>
        </w:rPr>
        <w:t>ПрАТ</w:t>
      </w:r>
      <w:proofErr w:type="spellEnd"/>
      <w:r w:rsidRPr="00D8477E">
        <w:rPr>
          <w:rFonts w:ascii="Times New Roman" w:hAnsi="Times New Roman" w:cs="Times New Roman"/>
          <w:lang w:val="en-US"/>
        </w:rPr>
        <w:t xml:space="preserve"> "КИРОВОГРАДОБЛЕНЕРГО</w:t>
      </w:r>
      <w:r w:rsidRPr="00D8477E">
        <w:rPr>
          <w:rFonts w:ascii="Times New Roman" w:hAnsi="Times New Roman" w:cs="Times New Roman"/>
        </w:rPr>
        <w:t>»</w:t>
      </w:r>
    </w:p>
    <w:p w14:paraId="5338A23F" w14:textId="77777777" w:rsidR="00E9530A" w:rsidRPr="00D8477E" w:rsidRDefault="0054146F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8477E">
        <w:rPr>
          <w:rFonts w:ascii="Times New Roman" w:hAnsi="Times New Roman" w:cs="Times New Roman"/>
        </w:rPr>
        <w:t>ПрАТ «РІВНЕОБЛЕНЕРГО»</w:t>
      </w:r>
    </w:p>
    <w:p w14:paraId="3EB53E94" w14:textId="77777777" w:rsidR="00D5530C" w:rsidRPr="00D8477E" w:rsidRDefault="0054146F" w:rsidP="00E953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</w:rPr>
        <w:t>ТзОВ «МЕБЕЛЬ-СЕРВІС»</w:t>
      </w:r>
    </w:p>
    <w:p w14:paraId="4A2E78A0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8477E">
        <w:rPr>
          <w:rFonts w:ascii="Times New Roman" w:hAnsi="Times New Roman" w:cs="Times New Roman"/>
        </w:rPr>
        <w:t>ТОВ «АЗОВМАШ»</w:t>
      </w:r>
    </w:p>
    <w:p w14:paraId="73D66930" w14:textId="77777777" w:rsidR="002762D9" w:rsidRPr="00D8477E" w:rsidRDefault="00D5530C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8477E">
        <w:rPr>
          <w:rFonts w:ascii="Times New Roman" w:hAnsi="Times New Roman" w:cs="Times New Roman"/>
        </w:rPr>
        <w:t>ПАТ «</w:t>
      </w:r>
      <w:r w:rsidR="0054146F" w:rsidRPr="00D8477E">
        <w:rPr>
          <w:rFonts w:ascii="Times New Roman" w:hAnsi="Times New Roman" w:cs="Times New Roman"/>
        </w:rPr>
        <w:t>ПРОМИНВЕСТБАНК</w:t>
      </w:r>
      <w:r w:rsidRPr="00D8477E">
        <w:rPr>
          <w:rFonts w:ascii="Times New Roman" w:hAnsi="Times New Roman" w:cs="Times New Roman"/>
        </w:rPr>
        <w:t>»</w:t>
      </w:r>
    </w:p>
    <w:p w14:paraId="038E5931" w14:textId="77777777" w:rsidR="002762D9" w:rsidRPr="00D8477E" w:rsidRDefault="0054146F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D8477E">
        <w:rPr>
          <w:rFonts w:ascii="Times New Roman" w:hAnsi="Times New Roman" w:cs="Times New Roman"/>
        </w:rPr>
        <w:t>ПрАТ «АДМ Іллічівськ»</w:t>
      </w:r>
    </w:p>
    <w:p w14:paraId="07005EEE" w14:textId="77777777" w:rsidR="0032018E" w:rsidRPr="00D8477E" w:rsidRDefault="0054146F" w:rsidP="003201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ПАТ «</w:t>
      </w:r>
      <w:r w:rsidR="0032018E" w:rsidRPr="00D8477E">
        <w:rPr>
          <w:rFonts w:ascii="Times New Roman" w:hAnsi="Times New Roman" w:cs="Times New Roman"/>
          <w:lang w:val="ru-RU"/>
        </w:rPr>
        <w:t>Н</w:t>
      </w:r>
      <w:r w:rsidRPr="00D8477E">
        <w:rPr>
          <w:rFonts w:ascii="Times New Roman" w:hAnsi="Times New Roman" w:cs="Times New Roman"/>
          <w:lang w:val="ru-RU"/>
        </w:rPr>
        <w:t>АЦІОНАЛЬНИЙ ДЕПОЗИТАРІЙ УКРАЇНИ»</w:t>
      </w:r>
    </w:p>
    <w:p w14:paraId="133A1D97" w14:textId="77777777" w:rsidR="002762D9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</w:rPr>
        <w:t>ТОВ «ЕЛКО»</w:t>
      </w:r>
    </w:p>
    <w:p w14:paraId="5B705505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ТОВ «ІЛТА»</w:t>
      </w:r>
    </w:p>
    <w:p w14:paraId="7F7A866A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ТОВ «НУФАРМ УKPAЇHA»</w:t>
      </w:r>
    </w:p>
    <w:p w14:paraId="1A839C67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ТОВ «ОЛСІДЗ БЛЕК СІ»</w:t>
      </w:r>
    </w:p>
    <w:p w14:paraId="4613D3B0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ТОВ «ОЛСІДЗ ГРУП УКРАЇНА»</w:t>
      </w:r>
    </w:p>
    <w:p w14:paraId="01ACF097" w14:textId="77777777" w:rsidR="0054146F" w:rsidRPr="00D8477E" w:rsidRDefault="0054146F" w:rsidP="005414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u-RU"/>
        </w:rPr>
      </w:pPr>
      <w:r w:rsidRPr="00D8477E">
        <w:rPr>
          <w:rFonts w:ascii="Times New Roman" w:hAnsi="Times New Roman" w:cs="Times New Roman"/>
          <w:lang w:val="ru-RU"/>
        </w:rPr>
        <w:t>ТОВ «СIЛД ЕЙР (УКРАЇНА) ЛІМІТЕД»</w:t>
      </w:r>
    </w:p>
    <w:p w14:paraId="629688AD" w14:textId="635B8372" w:rsidR="0054146F" w:rsidRPr="00CD59D6" w:rsidRDefault="0054146F" w:rsidP="00D8477E">
      <w:pPr>
        <w:pStyle w:val="a3"/>
        <w:spacing w:line="360" w:lineRule="auto"/>
        <w:ind w:left="360"/>
        <w:rPr>
          <w:rFonts w:ascii="Times New Roman" w:hAnsi="Times New Roman" w:cs="Times New Roman"/>
          <w:strike/>
          <w:color w:val="FF0000"/>
          <w:lang w:val="ru-RU"/>
        </w:rPr>
      </w:pPr>
    </w:p>
    <w:p w14:paraId="44063B0D" w14:textId="77777777" w:rsidR="00EF2220" w:rsidRDefault="00EF2220"/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C6"/>
    <w:rsid w:val="00017601"/>
    <w:rsid w:val="00123D6F"/>
    <w:rsid w:val="0015088D"/>
    <w:rsid w:val="00177028"/>
    <w:rsid w:val="002762D9"/>
    <w:rsid w:val="0032018E"/>
    <w:rsid w:val="0054146F"/>
    <w:rsid w:val="0064679A"/>
    <w:rsid w:val="00744BC6"/>
    <w:rsid w:val="00752518"/>
    <w:rsid w:val="009761C9"/>
    <w:rsid w:val="009E5623"/>
    <w:rsid w:val="00B87102"/>
    <w:rsid w:val="00BD7CAB"/>
    <w:rsid w:val="00CD59D6"/>
    <w:rsid w:val="00D5530C"/>
    <w:rsid w:val="00D8477E"/>
    <w:rsid w:val="00E9530A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52EE"/>
  <w15:docId w15:val="{6506A7C7-2E09-43FF-A0CC-1A564C4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  <w:style w:type="character" w:styleId="a5">
    <w:name w:val="annotation reference"/>
    <w:basedOn w:val="a0"/>
    <w:uiPriority w:val="99"/>
    <w:semiHidden/>
    <w:unhideWhenUsed/>
    <w:rsid w:val="00CD59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59D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D59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59D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D59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576</Characters>
  <Application>Microsoft Office Word</Application>
  <DocSecurity>0</DocSecurity>
  <Lines>16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 Starush</dc:creator>
  <cp:lastModifiedBy>Olena Starush</cp:lastModifiedBy>
  <cp:revision>5</cp:revision>
  <dcterms:created xsi:type="dcterms:W3CDTF">2021-09-29T17:18:00Z</dcterms:created>
  <dcterms:modified xsi:type="dcterms:W3CDTF">2021-09-30T13:30:00Z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</Properties>
</file>